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7145" w14:textId="69CD6662" w:rsidR="00295330" w:rsidRPr="004E2AA1" w:rsidRDefault="00295330" w:rsidP="00295330">
      <w:pPr>
        <w:jc w:val="center"/>
        <w:rPr>
          <w:rFonts w:ascii="Museo Sans Rounded 900" w:hAnsi="Museo Sans Rounded 900"/>
          <w:color w:val="26AA97"/>
          <w:sz w:val="32"/>
          <w:szCs w:val="32"/>
        </w:rPr>
      </w:pPr>
      <w:r w:rsidRPr="004E2AA1">
        <w:rPr>
          <w:rFonts w:ascii="Museo Sans Rounded 900" w:hAnsi="Museo Sans Rounded 900"/>
          <w:color w:val="26AA97"/>
          <w:sz w:val="32"/>
          <w:szCs w:val="32"/>
        </w:rPr>
        <w:t>Présentation de VVF Ingénierie</w:t>
      </w:r>
    </w:p>
    <w:p w14:paraId="40C40AA6" w14:textId="77777777" w:rsidR="00295330" w:rsidRDefault="00295330" w:rsidP="00F47F19">
      <w:pPr>
        <w:rPr>
          <w:rFonts w:ascii="Museo Sans Rounded 300" w:hAnsi="Museo Sans Rounded 300"/>
          <w:color w:val="767171" w:themeColor="background2" w:themeShade="80"/>
        </w:rPr>
      </w:pPr>
    </w:p>
    <w:p w14:paraId="70F890D8" w14:textId="609149AB" w:rsidR="00A8551C" w:rsidRDefault="0003698C" w:rsidP="004E2AA1">
      <w:pPr>
        <w:jc w:val="both"/>
        <w:rPr>
          <w:rFonts w:ascii="Museo Sans Rounded 300" w:hAnsi="Museo Sans Rounded 300"/>
          <w:color w:val="767171" w:themeColor="background2" w:themeShade="80"/>
        </w:rPr>
      </w:pPr>
      <w:r w:rsidRPr="0003698C">
        <w:rPr>
          <w:rFonts w:ascii="Museo Sans Rounded 300" w:hAnsi="Museo Sans Rounded 300"/>
          <w:color w:val="767171" w:themeColor="background2" w:themeShade="80"/>
        </w:rPr>
        <w:t>VVF Ingénierie est un cabinet de conseil</w:t>
      </w:r>
      <w:r w:rsidR="00C20817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C20817" w:rsidRPr="00A6712B">
        <w:rPr>
          <w:rFonts w:ascii="Museo Sans Rounded 300" w:hAnsi="Museo Sans Rounded 300"/>
          <w:color w:val="767171" w:themeColor="background2" w:themeShade="80"/>
        </w:rPr>
        <w:t>spécialiste d’études et de conduite de projet</w:t>
      </w:r>
      <w:r w:rsidR="00476081">
        <w:rPr>
          <w:rFonts w:ascii="Museo Sans Rounded 300" w:hAnsi="Museo Sans Rounded 300"/>
          <w:color w:val="767171" w:themeColor="background2" w:themeShade="80"/>
        </w:rPr>
        <w:t>s</w:t>
      </w:r>
      <w:r w:rsidR="00C20817" w:rsidRPr="00A6712B">
        <w:rPr>
          <w:rFonts w:ascii="Museo Sans Rounded 300" w:hAnsi="Museo Sans Rounded 300"/>
          <w:color w:val="767171" w:themeColor="background2" w:themeShade="80"/>
        </w:rPr>
        <w:t xml:space="preserve"> d’équipements touristiques</w:t>
      </w:r>
      <w:r w:rsidR="00C20817">
        <w:rPr>
          <w:rFonts w:ascii="Museo Sans Rounded 300" w:hAnsi="Museo Sans Rounded 300"/>
          <w:color w:val="767171" w:themeColor="background2" w:themeShade="80"/>
        </w:rPr>
        <w:t>,</w:t>
      </w:r>
      <w:r w:rsidR="00C20817" w:rsidRPr="00A6712B">
        <w:rPr>
          <w:rFonts w:ascii="Museo Sans Rounded 300" w:hAnsi="Museo Sans Rounded 300"/>
          <w:color w:val="767171" w:themeColor="background2" w:themeShade="80"/>
        </w:rPr>
        <w:t xml:space="preserve"> filiale de VVF</w:t>
      </w:r>
      <w:r w:rsidR="00A8551C">
        <w:rPr>
          <w:rFonts w:ascii="Museo Sans Rounded 300" w:hAnsi="Museo Sans Rounded 300"/>
          <w:color w:val="767171" w:themeColor="background2" w:themeShade="80"/>
        </w:rPr>
        <w:t>, qui</w:t>
      </w:r>
      <w:r w:rsidR="00C20817">
        <w:rPr>
          <w:rFonts w:ascii="Museo Sans Rounded 300" w:hAnsi="Museo Sans Rounded 300"/>
          <w:color w:val="767171" w:themeColor="background2" w:themeShade="80"/>
        </w:rPr>
        <w:t xml:space="preserve"> </w:t>
      </w:r>
      <w:r w:rsidRPr="0003698C">
        <w:rPr>
          <w:rFonts w:ascii="Museo Sans Rounded 300" w:hAnsi="Museo Sans Rounded 300"/>
          <w:color w:val="767171" w:themeColor="background2" w:themeShade="80"/>
        </w:rPr>
        <w:t xml:space="preserve">inscrit son action dans une vision novatrice du tourisme durable </w:t>
      </w:r>
      <w:r w:rsidR="00182B45">
        <w:rPr>
          <w:rFonts w:ascii="Museo Sans Rounded 300" w:hAnsi="Museo Sans Rounded 300"/>
          <w:color w:val="767171" w:themeColor="background2" w:themeShade="80"/>
        </w:rPr>
        <w:t>et</w:t>
      </w:r>
      <w:r w:rsidRPr="0003698C">
        <w:rPr>
          <w:rFonts w:ascii="Museo Sans Rounded 300" w:hAnsi="Museo Sans Rounded 300"/>
          <w:color w:val="767171" w:themeColor="background2" w:themeShade="80"/>
        </w:rPr>
        <w:t xml:space="preserve"> responsable : le tourisme régénérateur.</w:t>
      </w:r>
      <w:r w:rsidR="002F27DF" w:rsidRPr="002F27DF">
        <w:rPr>
          <w:rFonts w:ascii="Museo Sans Rounded 300" w:hAnsi="Museo Sans Rounded 300"/>
          <w:color w:val="767171" w:themeColor="background2" w:themeShade="80"/>
        </w:rPr>
        <w:t xml:space="preserve"> </w:t>
      </w:r>
    </w:p>
    <w:p w14:paraId="68A9873F" w14:textId="183ECE17" w:rsidR="00F47F19" w:rsidRPr="00AD0057" w:rsidRDefault="002F27DF" w:rsidP="004E2AA1">
      <w:pPr>
        <w:jc w:val="both"/>
        <w:rPr>
          <w:rFonts w:ascii="Museo Sans Rounded 300" w:hAnsi="Museo Sans Rounded 300"/>
          <w:color w:val="26AA97"/>
        </w:rPr>
      </w:pPr>
      <w:r w:rsidRPr="002F27DF">
        <w:rPr>
          <w:rFonts w:ascii="Museo Sans Rounded 300" w:hAnsi="Museo Sans Rounded 300"/>
          <w:color w:val="767171" w:themeColor="background2" w:themeShade="80"/>
        </w:rPr>
        <w:t>Les concepts développés préservent les écosystèmes existants, revitalisent les tissus économiques locaux, respectent l’identité des territoires, favorisent le renouvellement générationnel et la mixité sociale.</w:t>
      </w:r>
      <w:r w:rsidR="00F47F19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472F7A">
        <w:rPr>
          <w:rFonts w:ascii="Museo Sans Rounded 300" w:hAnsi="Museo Sans Rounded 300"/>
          <w:color w:val="767171" w:themeColor="background2" w:themeShade="80"/>
        </w:rPr>
        <w:t>L’objectif est de f</w:t>
      </w:r>
      <w:r w:rsidR="00472F7A" w:rsidRPr="00A8551C">
        <w:rPr>
          <w:rFonts w:ascii="Museo Sans Rounded 300" w:hAnsi="Museo Sans Rounded 300"/>
          <w:color w:val="767171" w:themeColor="background2" w:themeShade="80"/>
        </w:rPr>
        <w:t>aire du tourisme un catalyseur d’équilibre entre préservation territoriale et développement économique</w:t>
      </w:r>
      <w:r w:rsidR="00472F7A">
        <w:rPr>
          <w:rFonts w:ascii="Museo Sans Rounded 300" w:hAnsi="Museo Sans Rounded 300"/>
          <w:color w:val="767171" w:themeColor="background2" w:themeShade="80"/>
        </w:rPr>
        <w:t>.</w:t>
      </w:r>
    </w:p>
    <w:p w14:paraId="4975B659" w14:textId="055712D2" w:rsidR="00A6712B" w:rsidRDefault="002F27DF" w:rsidP="004E2AA1">
      <w:pPr>
        <w:jc w:val="both"/>
        <w:rPr>
          <w:rFonts w:ascii="Museo Sans Rounded 300" w:hAnsi="Museo Sans Rounded 300"/>
          <w:color w:val="767171" w:themeColor="background2" w:themeShade="80"/>
        </w:rPr>
      </w:pPr>
      <w:r>
        <w:rPr>
          <w:rFonts w:ascii="Museo Sans Rounded 300" w:hAnsi="Museo Sans Rounded 300"/>
          <w:color w:val="767171" w:themeColor="background2" w:themeShade="80"/>
        </w:rPr>
        <w:t>VVF In</w:t>
      </w:r>
      <w:r w:rsidR="00AB60AE">
        <w:rPr>
          <w:rFonts w:ascii="Museo Sans Rounded 300" w:hAnsi="Museo Sans Rounded 300"/>
          <w:color w:val="767171" w:themeColor="background2" w:themeShade="80"/>
        </w:rPr>
        <w:t>génierie</w:t>
      </w:r>
      <w:r w:rsidR="00A6712B" w:rsidRPr="00AD0057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42277E">
        <w:rPr>
          <w:rFonts w:ascii="Museo Sans Rounded 300" w:hAnsi="Museo Sans Rounded 300"/>
          <w:color w:val="767171" w:themeColor="background2" w:themeShade="80"/>
        </w:rPr>
        <w:t>est un activateur de potentiels touristique</w:t>
      </w:r>
      <w:r w:rsidR="00C32AF5">
        <w:rPr>
          <w:rFonts w:ascii="Museo Sans Rounded 300" w:hAnsi="Museo Sans Rounded 300"/>
          <w:color w:val="767171" w:themeColor="background2" w:themeShade="80"/>
        </w:rPr>
        <w:t>s</w:t>
      </w:r>
      <w:r w:rsidR="0042277E">
        <w:rPr>
          <w:rFonts w:ascii="Museo Sans Rounded 300" w:hAnsi="Museo Sans Rounded 300"/>
          <w:color w:val="767171" w:themeColor="background2" w:themeShade="80"/>
        </w:rPr>
        <w:t xml:space="preserve"> qui </w:t>
      </w:r>
      <w:r w:rsidR="00F17EBF">
        <w:rPr>
          <w:rFonts w:ascii="Museo Sans Rounded 300" w:hAnsi="Museo Sans Rounded 300"/>
          <w:color w:val="767171" w:themeColor="background2" w:themeShade="80"/>
        </w:rPr>
        <w:t xml:space="preserve">fournit une aide à la décision et </w:t>
      </w:r>
      <w:r w:rsidR="00A6712B" w:rsidRPr="00AD0057">
        <w:rPr>
          <w:rFonts w:ascii="Museo Sans Rounded 300" w:hAnsi="Museo Sans Rounded 300"/>
          <w:color w:val="767171" w:themeColor="background2" w:themeShade="80"/>
        </w:rPr>
        <w:t>accompagne</w:t>
      </w:r>
      <w:r w:rsidR="004B2551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A6712B" w:rsidRPr="00AD0057">
        <w:rPr>
          <w:rFonts w:ascii="Museo Sans Rounded 300" w:hAnsi="Museo Sans Rounded 300"/>
          <w:color w:val="767171" w:themeColor="background2" w:themeShade="80"/>
        </w:rPr>
        <w:t xml:space="preserve">collectivités et acteurs économiques dans leurs volontés de positionnement stratégique </w:t>
      </w:r>
      <w:r w:rsidR="00F17EBF">
        <w:rPr>
          <w:rFonts w:ascii="Museo Sans Rounded 300" w:hAnsi="Museo Sans Rounded 300"/>
          <w:color w:val="767171" w:themeColor="background2" w:themeShade="80"/>
        </w:rPr>
        <w:t xml:space="preserve">ainsi que </w:t>
      </w:r>
      <w:r w:rsidR="00A6712B" w:rsidRPr="00AD0057">
        <w:rPr>
          <w:rFonts w:ascii="Museo Sans Rounded 300" w:hAnsi="Museo Sans Rounded 300"/>
          <w:color w:val="767171" w:themeColor="background2" w:themeShade="80"/>
        </w:rPr>
        <w:t xml:space="preserve">dans leurs projets d’investissements en équipements touristiques. </w:t>
      </w:r>
    </w:p>
    <w:p w14:paraId="7AED6201" w14:textId="17349B30" w:rsidR="006E6A35" w:rsidRDefault="00944DA9" w:rsidP="004E2AA1">
      <w:pPr>
        <w:jc w:val="both"/>
        <w:rPr>
          <w:rFonts w:ascii="Museo Sans Rounded 300" w:hAnsi="Museo Sans Rounded 300"/>
          <w:color w:val="767171" w:themeColor="background2" w:themeShade="80"/>
        </w:rPr>
      </w:pPr>
      <w:r>
        <w:rPr>
          <w:rFonts w:ascii="Museo Sans Rounded 300" w:hAnsi="Museo Sans Rounded 300"/>
          <w:color w:val="767171" w:themeColor="background2" w:themeShade="80"/>
        </w:rPr>
        <w:t>Le cabinet dispose de son propre Observatoire</w:t>
      </w:r>
      <w:r w:rsidR="00C51286">
        <w:rPr>
          <w:rFonts w:ascii="Museo Sans Rounded 300" w:hAnsi="Museo Sans Rounded 300"/>
          <w:color w:val="767171" w:themeColor="background2" w:themeShade="80"/>
        </w:rPr>
        <w:t>. VVF Ingénierie</w:t>
      </w:r>
      <w:r w:rsidR="0032017F">
        <w:rPr>
          <w:rFonts w:ascii="Museo Sans Rounded 300" w:hAnsi="Museo Sans Rounded 300"/>
          <w:color w:val="767171" w:themeColor="background2" w:themeShade="80"/>
        </w:rPr>
        <w:t xml:space="preserve"> réalise études, 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 xml:space="preserve">sondages et enquêtes d’opinion afin de </w:t>
      </w:r>
      <w:r w:rsidR="0032017F">
        <w:rPr>
          <w:rFonts w:ascii="Museo Sans Rounded 300" w:hAnsi="Museo Sans Rounded 300"/>
          <w:color w:val="767171" w:themeColor="background2" w:themeShade="80"/>
        </w:rPr>
        <w:t>d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>étecter les nouvelles tendances</w:t>
      </w:r>
      <w:r w:rsidR="0032017F">
        <w:rPr>
          <w:rFonts w:ascii="Museo Sans Rounded 300" w:hAnsi="Museo Sans Rounded 300"/>
          <w:color w:val="767171" w:themeColor="background2" w:themeShade="80"/>
        </w:rPr>
        <w:t>,</w:t>
      </w:r>
      <w:r w:rsidR="00B972C6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32017F">
        <w:rPr>
          <w:rFonts w:ascii="Museo Sans Rounded 300" w:hAnsi="Museo Sans Rounded 300"/>
          <w:color w:val="767171" w:themeColor="background2" w:themeShade="80"/>
        </w:rPr>
        <w:t>m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>esurer l’attractivité de</w:t>
      </w:r>
      <w:r w:rsidR="0032017F">
        <w:rPr>
          <w:rFonts w:ascii="Museo Sans Rounded 300" w:hAnsi="Museo Sans Rounded 300"/>
          <w:color w:val="767171" w:themeColor="background2" w:themeShade="80"/>
        </w:rPr>
        <w:t>s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 xml:space="preserve"> territoire</w:t>
      </w:r>
      <w:r w:rsidR="0032017F">
        <w:rPr>
          <w:rFonts w:ascii="Museo Sans Rounded 300" w:hAnsi="Museo Sans Rounded 300"/>
          <w:color w:val="767171" w:themeColor="background2" w:themeShade="80"/>
        </w:rPr>
        <w:t>s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 xml:space="preserve"> </w:t>
      </w:r>
      <w:r w:rsidR="00203BDD">
        <w:rPr>
          <w:rFonts w:ascii="Museo Sans Rounded 300" w:hAnsi="Museo Sans Rounded 300"/>
          <w:color w:val="767171" w:themeColor="background2" w:themeShade="80"/>
        </w:rPr>
        <w:t>et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 xml:space="preserve"> de</w:t>
      </w:r>
      <w:r w:rsidR="0032017F">
        <w:rPr>
          <w:rFonts w:ascii="Museo Sans Rounded 300" w:hAnsi="Museo Sans Rounded 300"/>
          <w:color w:val="767171" w:themeColor="background2" w:themeShade="80"/>
        </w:rPr>
        <w:t>s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 xml:space="preserve"> concepts</w:t>
      </w:r>
      <w:r w:rsidR="003966C9">
        <w:rPr>
          <w:rFonts w:ascii="Museo Sans Rounded 300" w:hAnsi="Museo Sans Rounded 300"/>
          <w:color w:val="767171" w:themeColor="background2" w:themeShade="80"/>
        </w:rPr>
        <w:t>,</w:t>
      </w:r>
      <w:r w:rsidR="00B972C6">
        <w:rPr>
          <w:rFonts w:ascii="Museo Sans Rounded 300" w:hAnsi="Museo Sans Rounded 300"/>
          <w:color w:val="767171" w:themeColor="background2" w:themeShade="80"/>
        </w:rPr>
        <w:t xml:space="preserve"> et</w:t>
      </w:r>
      <w:r w:rsidR="00837AD4">
        <w:rPr>
          <w:rFonts w:ascii="Museo Sans Rounded 300" w:hAnsi="Museo Sans Rounded 300"/>
          <w:color w:val="767171" w:themeColor="background2" w:themeShade="80"/>
        </w:rPr>
        <w:t xml:space="preserve"> p</w:t>
      </w:r>
      <w:r w:rsidR="006E6A35" w:rsidRPr="006E6A35">
        <w:rPr>
          <w:rFonts w:ascii="Museo Sans Rounded 300" w:hAnsi="Museo Sans Rounded 300"/>
          <w:color w:val="767171" w:themeColor="background2" w:themeShade="80"/>
        </w:rPr>
        <w:t>réserver les pratiques qui continuent de séduire les voyageurs</w:t>
      </w:r>
      <w:r w:rsidR="00837AD4">
        <w:rPr>
          <w:rFonts w:ascii="Museo Sans Rounded 300" w:hAnsi="Museo Sans Rounded 300"/>
          <w:color w:val="767171" w:themeColor="background2" w:themeShade="80"/>
        </w:rPr>
        <w:t>.</w:t>
      </w:r>
    </w:p>
    <w:sectPr w:rsidR="006E6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Rounded 9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Museo Sans Rounded 3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051"/>
    <w:rsid w:val="0003698C"/>
    <w:rsid w:val="00126051"/>
    <w:rsid w:val="00182B45"/>
    <w:rsid w:val="00196FB5"/>
    <w:rsid w:val="00203BDD"/>
    <w:rsid w:val="00295330"/>
    <w:rsid w:val="002F27DF"/>
    <w:rsid w:val="0032017F"/>
    <w:rsid w:val="003966C9"/>
    <w:rsid w:val="0042277E"/>
    <w:rsid w:val="00472F7A"/>
    <w:rsid w:val="00476081"/>
    <w:rsid w:val="004B2551"/>
    <w:rsid w:val="004E2AA1"/>
    <w:rsid w:val="00546C11"/>
    <w:rsid w:val="006E6A35"/>
    <w:rsid w:val="00837AD4"/>
    <w:rsid w:val="00944DA9"/>
    <w:rsid w:val="00A6712B"/>
    <w:rsid w:val="00A8551C"/>
    <w:rsid w:val="00AA1767"/>
    <w:rsid w:val="00AB60AE"/>
    <w:rsid w:val="00AF69CC"/>
    <w:rsid w:val="00B972C6"/>
    <w:rsid w:val="00C20817"/>
    <w:rsid w:val="00C32AF5"/>
    <w:rsid w:val="00C51286"/>
    <w:rsid w:val="00F17EBF"/>
    <w:rsid w:val="00F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5FC5"/>
  <w15:chartTrackingRefBased/>
  <w15:docId w15:val="{AAC436F2-1AA9-4BE5-98E1-40F3B685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4104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5540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0636">
          <w:marLeft w:val="6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 Marion</dc:creator>
  <cp:keywords/>
  <dc:description/>
  <cp:lastModifiedBy>Rey Marion</cp:lastModifiedBy>
  <cp:revision>28</cp:revision>
  <dcterms:created xsi:type="dcterms:W3CDTF">2021-11-04T11:41:00Z</dcterms:created>
  <dcterms:modified xsi:type="dcterms:W3CDTF">2021-11-04T14:54:00Z</dcterms:modified>
</cp:coreProperties>
</file>